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高安市生态环境满意度调查情况汇总表</w:t>
      </w:r>
    </w:p>
    <w:p>
      <w:pPr>
        <w:pStyle w:val="2"/>
        <w:ind w:left="0" w:leftChars="0" w:firstLine="0" w:firstLineChars="0"/>
        <w:jc w:val="both"/>
        <w:rPr>
          <w:rFonts w:hint="eastAsia" w:ascii="Times New Roman" w:hAnsi="Times New Roman" w:eastAsia="仿宋_GB2312" w:cs="Times New Roman"/>
          <w:b/>
          <w:bCs/>
          <w:spacing w:val="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jc w:val="left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kern w:val="2"/>
          <w:sz w:val="32"/>
          <w:szCs w:val="32"/>
          <w:lang w:val="en-US" w:eastAsia="zh-CN" w:bidi="ar-SA"/>
        </w:rPr>
        <w:t>调查单位：                调查有效样本数：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1137"/>
        <w:gridCol w:w="1066"/>
        <w:gridCol w:w="1043"/>
        <w:gridCol w:w="1031"/>
        <w:gridCol w:w="2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lang w:val="en-US" w:eastAsia="zh-CN"/>
              </w:rPr>
              <w:t>调查问题</w:t>
            </w:r>
          </w:p>
        </w:tc>
        <w:tc>
          <w:tcPr>
            <w:tcW w:w="7054" w:type="dxa"/>
            <w:gridSpan w:val="5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lang w:val="en-US" w:eastAsia="zh-CN"/>
              </w:rPr>
              <w:t>数据汇总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kern w:val="2"/>
                <w:sz w:val="28"/>
                <w:szCs w:val="28"/>
                <w:lang w:val="en-US" w:eastAsia="zh-CN" w:bidi="ar-SA"/>
              </w:rPr>
              <w:t>Q1.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您对高安空气质量的满意程度？</w:t>
            </w:r>
          </w:p>
        </w:tc>
        <w:tc>
          <w:tcPr>
            <w:tcW w:w="118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kern w:val="2"/>
                <w:sz w:val="28"/>
                <w:szCs w:val="28"/>
                <w:lang w:val="en-US" w:eastAsia="zh-CN" w:bidi="ar-SA"/>
              </w:rPr>
              <w:t>Q2.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与去年相比，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>您对高安的空气质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量的变化感觉是？</w:t>
            </w:r>
          </w:p>
        </w:tc>
        <w:tc>
          <w:tcPr>
            <w:tcW w:w="118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明显变好数：</w:t>
            </w:r>
          </w:p>
        </w:tc>
        <w:tc>
          <w:tcPr>
            <w:tcW w:w="110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稍微变好数：</w:t>
            </w:r>
          </w:p>
        </w:tc>
        <w:tc>
          <w:tcPr>
            <w:tcW w:w="1080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无变化数：</w:t>
            </w:r>
          </w:p>
        </w:tc>
        <w:tc>
          <w:tcPr>
            <w:tcW w:w="1066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变差数：</w:t>
            </w:r>
          </w:p>
        </w:tc>
        <w:tc>
          <w:tcPr>
            <w:tcW w:w="2614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kern w:val="2"/>
                <w:sz w:val="28"/>
                <w:szCs w:val="28"/>
                <w:lang w:val="en-US" w:eastAsia="zh-CN" w:bidi="ar-SA"/>
              </w:rPr>
              <w:t>Q3</w:t>
            </w: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  <w:t>.您对高安饮用水水质的满意度？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kern w:val="2"/>
                <w:sz w:val="28"/>
                <w:szCs w:val="28"/>
                <w:lang w:val="en-US" w:eastAsia="zh-CN" w:bidi="ar-SA"/>
              </w:rPr>
              <w:t>Q4.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您对高安河流、湖泊环境状况的满意程度？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kern w:val="2"/>
                <w:sz w:val="28"/>
                <w:szCs w:val="28"/>
                <w:lang w:val="en-US" w:eastAsia="zh-CN" w:bidi="ar-SA"/>
              </w:rPr>
              <w:t>Q5.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＜农村＞您对高安土壤环境质量的满意程度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Q6.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＜城镇＞您对高安居住、生活环境的满意程度？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Q7.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＜农村＞您对所居住村庄环境（包括村容村貌等）的满意程度？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Q8.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您对高安污水处理情况的满意程度？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Q9.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您对高安生活垃圾处理情况的满意程度？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Q10.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＜城镇＞您对高安公共厕所卫生条件的满意程度？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Q11.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＜农村＞您对高安家用卫生厕所的建设和改造情况的满意程度？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Q12.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您对高安噪音影响情况（声环境质量）的满意程度？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Q13.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总体来看，您对高安市的生态环境是否满意？</w:t>
            </w:r>
          </w:p>
        </w:tc>
        <w:tc>
          <w:tcPr>
            <w:tcW w:w="118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非常满意数：</w:t>
            </w:r>
          </w:p>
        </w:tc>
        <w:tc>
          <w:tcPr>
            <w:tcW w:w="1107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比较满意数：</w:t>
            </w:r>
          </w:p>
        </w:tc>
        <w:tc>
          <w:tcPr>
            <w:tcW w:w="1080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不太满意数：</w:t>
            </w:r>
          </w:p>
        </w:tc>
        <w:tc>
          <w:tcPr>
            <w:tcW w:w="1066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很不满意数：</w:t>
            </w:r>
          </w:p>
        </w:tc>
        <w:tc>
          <w:tcPr>
            <w:tcW w:w="2614" w:type="dxa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不清楚或者不了解数：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Q14.公众对高安市生态环境的意见和建议？</w:t>
            </w:r>
          </w:p>
        </w:tc>
        <w:tc>
          <w:tcPr>
            <w:tcW w:w="7054" w:type="dxa"/>
            <w:gridSpan w:val="5"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（分类汇总）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0MjFjNzUwZjc2YTZiZWM1ZjkyMmU1MGY4YjdlMjEifQ=="/>
  </w:docVars>
  <w:rsids>
    <w:rsidRoot w:val="2BFB3D14"/>
    <w:rsid w:val="2BFB3D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195"/>
      </w:tabs>
      <w:spacing w:line="440" w:lineRule="exact"/>
      <w:ind w:firstLine="430" w:firstLineChars="179"/>
    </w:pPr>
    <w:rPr>
      <w:rFonts w:ascii="Calibri" w:hAnsi="Calibri" w:eastAsia="宋体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2023-01-11T07:56:00Z</dcterms:created>
  <dc:creator>WPS_1512618438</dc:creator>
  <cp:lastModifiedBy>WPS_1512618438</cp:lastModifiedBy>
  <dcterms:modified xsi:type="dcterms:W3CDTF">2023-01-11T07:56:30Z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8A79FE82B5C5403D8036480A2FCEC2F3</vt:lpwstr>
  </property>
</Properties>
</file>